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74F8D" w14:textId="77777777" w:rsidR="00125B88" w:rsidRDefault="00125B88" w:rsidP="00B24E34">
      <w:pPr>
        <w:pStyle w:val="Titre2"/>
        <w:jc w:val="center"/>
      </w:pPr>
      <w:r>
        <w:rPr>
          <w:noProof/>
        </w:rPr>
        <w:drawing>
          <wp:inline distT="0" distB="0" distL="0" distR="0" wp14:anchorId="5849AA9C" wp14:editId="1D22F5D8">
            <wp:extent cx="1879644" cy="542925"/>
            <wp:effectExtent l="0" t="0" r="0" b="0"/>
            <wp:docPr id="311701697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01697" name="Graphique 31170169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561" cy="55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39BB4" w14:textId="77777777" w:rsidR="00125B88" w:rsidRPr="00677403" w:rsidRDefault="00125B88" w:rsidP="00125B88">
      <w:pPr>
        <w:pStyle w:val="Titre2"/>
        <w:jc w:val="center"/>
        <w:rPr>
          <w:rFonts w:asciiTheme="minorHAnsi" w:hAnsiTheme="minorHAnsi" w:cstheme="minorHAnsi"/>
        </w:rPr>
      </w:pPr>
      <w:r w:rsidRPr="00677403">
        <w:rPr>
          <w:rFonts w:asciiTheme="minorHAnsi" w:hAnsiTheme="minorHAnsi" w:cstheme="minorHAnsi"/>
        </w:rPr>
        <w:t>ATTESTATION de PARTICIPATION et d’ASSIDUITÉ</w:t>
      </w:r>
    </w:p>
    <w:p w14:paraId="1D0552FA" w14:textId="77777777" w:rsidR="00A15082" w:rsidRDefault="00125B88" w:rsidP="00B24E34">
      <w:pPr>
        <w:spacing w:before="60" w:after="60" w:line="240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</w:pPr>
      <w:r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 xml:space="preserve">Association de fait depuis 2015, c’est en </w:t>
      </w:r>
      <w:r w:rsidRPr="0083449B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>2021</w:t>
      </w:r>
      <w:r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 xml:space="preserve"> que l’Association a été déclarée en Préfecture</w:t>
      </w:r>
      <w:r w:rsidRPr="0083449B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 xml:space="preserve"> pour aider à l’accueil des Demandeurs d’Asile du CADA de ST-</w:t>
      </w:r>
      <w:proofErr w:type="spellStart"/>
      <w:r w:rsidRPr="0083449B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>Beauzire</w:t>
      </w:r>
      <w:r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>.</w:t>
      </w:r>
      <w:proofErr w:type="spellEnd"/>
    </w:p>
    <w:p w14:paraId="46A6B04C" w14:textId="613DDAF2" w:rsidR="00125B88" w:rsidRDefault="00125B88" w:rsidP="00B24E34">
      <w:pPr>
        <w:spacing w:before="60" w:after="60" w:line="240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</w:pPr>
      <w:r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>L</w:t>
      </w:r>
      <w:r w:rsidRPr="0083449B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 xml:space="preserve">’association </w:t>
      </w:r>
      <w:r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>« L</w:t>
      </w:r>
      <w:r w:rsidRPr="0083449B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>a Loco » avait</w:t>
      </w:r>
      <w:r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>,</w:t>
      </w:r>
      <w:r w:rsidRPr="0083449B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 xml:space="preserve"> dès sa création</w:t>
      </w:r>
      <w:r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>,</w:t>
      </w:r>
      <w:r w:rsidRPr="0083449B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 xml:space="preserve"> la volonté d’élargir son public à l’ensemble des habitants du territoire sur lequel elle est implantée</w:t>
      </w:r>
      <w:r w:rsidRPr="00023918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 xml:space="preserve"> </w:t>
      </w:r>
      <w:r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>avec la volonté de soutenir l’insertion des personnes accueillies</w:t>
      </w:r>
      <w:r w:rsidRPr="0083449B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>. C'est pourquoi elle privilégie la rencontre et les échanges entre les demandeurs d'asile et les habitants du territoire.</w:t>
      </w:r>
    </w:p>
    <w:p w14:paraId="03C6401C" w14:textId="77777777" w:rsidR="00125B88" w:rsidRPr="00515117" w:rsidRDefault="00125B88" w:rsidP="00A15082">
      <w:pPr>
        <w:spacing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  <w:r w:rsidRPr="00515117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 xml:space="preserve">La </w:t>
      </w:r>
      <w:r w:rsidRPr="00E51951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 xml:space="preserve">Loco </w:t>
      </w:r>
      <w:r w:rsidRPr="00E51951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(</w:t>
      </w:r>
      <w:hyperlink r:id="rId7" w:history="1">
        <w:r w:rsidRPr="00D733BC">
          <w:rPr>
            <w:rStyle w:val="Lienhypertexte"/>
            <w:rFonts w:eastAsia="Times New Roman" w:cstheme="minorHAnsi"/>
            <w:kern w:val="0"/>
            <w:sz w:val="24"/>
            <w:szCs w:val="24"/>
            <w:lang w:eastAsia="fr-FR"/>
            <w14:ligatures w14:val="none"/>
          </w:rPr>
          <w:t>https://laloco.org/</w:t>
        </w:r>
      </w:hyperlink>
      <w:r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) </w:t>
      </w:r>
      <w:r w:rsidRPr="00515117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>est une association de proximité.</w:t>
      </w:r>
      <w:r w:rsidRPr="00515117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 </w:t>
      </w:r>
      <w:r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Sa</w:t>
      </w:r>
      <w:r w:rsidRPr="00515117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 mission se décline à travers le partage et le respect de principes fondamentaux que l’on retrouve par la suite sur l’ensemble de notre projet :</w:t>
      </w:r>
    </w:p>
    <w:p w14:paraId="6796263F" w14:textId="77777777" w:rsidR="00125B88" w:rsidRPr="00515117" w:rsidRDefault="00125B88" w:rsidP="00125B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  <w:r w:rsidRPr="00515117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La laïcité,</w:t>
      </w:r>
    </w:p>
    <w:p w14:paraId="064621F2" w14:textId="77777777" w:rsidR="00125B88" w:rsidRPr="00515117" w:rsidRDefault="00125B88" w:rsidP="00125B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  <w:r w:rsidRPr="00515117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La co-éducation,</w:t>
      </w:r>
    </w:p>
    <w:p w14:paraId="4B90F956" w14:textId="77777777" w:rsidR="00125B88" w:rsidRPr="00515117" w:rsidRDefault="00125B88" w:rsidP="00125B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  <w:r w:rsidRPr="00515117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La citoyenneté,</w:t>
      </w:r>
    </w:p>
    <w:p w14:paraId="13BA2978" w14:textId="77777777" w:rsidR="00125B88" w:rsidRPr="00515117" w:rsidRDefault="00125B88" w:rsidP="00125B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  <w:r w:rsidRPr="00515117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La dimension intergénérationnelle</w:t>
      </w:r>
    </w:p>
    <w:p w14:paraId="67D5902C" w14:textId="77777777" w:rsidR="00125B88" w:rsidRPr="00515117" w:rsidRDefault="00125B88" w:rsidP="00125B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  <w:r w:rsidRPr="00515117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L’accès à la culture </w:t>
      </w:r>
      <w:r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française </w:t>
      </w:r>
      <w:r w:rsidRPr="00515117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et au</w:t>
      </w:r>
      <w:r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x </w:t>
      </w:r>
      <w:r w:rsidRPr="00515117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échanges interculturels,</w:t>
      </w:r>
    </w:p>
    <w:p w14:paraId="0708CEF1" w14:textId="77777777" w:rsidR="00125B88" w:rsidRDefault="00125B88" w:rsidP="00125B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  <w:r w:rsidRPr="00515117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La coopération et la solidarité</w:t>
      </w:r>
    </w:p>
    <w:p w14:paraId="77F796B0" w14:textId="77777777" w:rsidR="00125B88" w:rsidRDefault="00125B88" w:rsidP="00125B88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La Loco compte environ 40 bénévoles sur l’année, </w:t>
      </w:r>
      <w:r w:rsidRPr="0083463A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>dont une vingtaine viennent chaque semaine pour proposer diverses activités</w:t>
      </w:r>
      <w:r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 : cours de français, cours de code de la route, sport (natation, judo, pétanque). </w:t>
      </w:r>
    </w:p>
    <w:p w14:paraId="22BD51E1" w14:textId="04BA418F" w:rsidR="007415EC" w:rsidRDefault="007415EC" w:rsidP="00A15082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Au sein de l’association</w:t>
      </w:r>
      <w:r w:rsidR="00A15082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, dont il est </w:t>
      </w:r>
      <w:r w:rsidR="00A15082" w:rsidRPr="00A15082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membre depuis le 29-11-2023</w:t>
      </w:r>
      <w:r w:rsidR="00A15082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,</w:t>
      </w:r>
      <w:r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 </w:t>
      </w:r>
      <w:r w:rsidR="00A15082" w:rsidRPr="00FF355A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>A</w:t>
      </w:r>
      <w:r w:rsidR="00A15082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 xml:space="preserve">lain </w:t>
      </w:r>
      <w:r w:rsidR="00A15082" w:rsidRPr="00FF355A">
        <w:rPr>
          <w:rFonts w:cstheme="minorHAnsi"/>
          <w:b/>
          <w:bCs/>
          <w:sz w:val="24"/>
          <w:szCs w:val="24"/>
          <w14:ligatures w14:val="none"/>
        </w:rPr>
        <w:t>ARAKAZA</w:t>
      </w:r>
      <w:r w:rsidR="00A15082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 xml:space="preserve"> </w:t>
      </w:r>
      <w:r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fait partie de ces bénévoles</w:t>
      </w:r>
      <w:r w:rsidR="00A15082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.</w:t>
      </w:r>
    </w:p>
    <w:p w14:paraId="705CE568" w14:textId="77777777" w:rsidR="00125B88" w:rsidRDefault="00125B88" w:rsidP="00125B88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Notre association – affiliée à la Fédération Léo Lagrange - favorise le lien entre les résidents du territoire, c’est donc dans cette optique que nous avons créé un partenariat avec les antennes locales d’associations nationalement reconnues : Secours Catholique, Secours Populaire, Restos du Cœur, Amnesty International, et des associations à dimension plus locale : </w:t>
      </w:r>
      <w:hyperlink r:id="rId8" w:history="1">
        <w:r w:rsidRPr="0083449B">
          <w:rPr>
            <w:rStyle w:val="Lienhypertexte"/>
            <w:rFonts w:eastAsia="Times New Roman" w:cstheme="minorHAnsi"/>
            <w:kern w:val="0"/>
            <w:sz w:val="24"/>
            <w:szCs w:val="24"/>
            <w:lang w:eastAsia="fr-FR"/>
            <w14:ligatures w14:val="none"/>
          </w:rPr>
          <w:t>Café associatif de Brioude</w:t>
        </w:r>
      </w:hyperlink>
      <w:r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, Soleil Devant, </w:t>
      </w:r>
      <w:hyperlink r:id="rId9" w:history="1">
        <w:r w:rsidRPr="0083449B">
          <w:rPr>
            <w:rStyle w:val="Lienhypertexte"/>
            <w:rFonts w:eastAsia="Times New Roman" w:cstheme="minorHAnsi"/>
            <w:kern w:val="0"/>
            <w:sz w:val="24"/>
            <w:szCs w:val="24"/>
            <w:lang w:eastAsia="fr-FR"/>
            <w14:ligatures w14:val="none"/>
          </w:rPr>
          <w:t>Télé-Regain</w:t>
        </w:r>
      </w:hyperlink>
      <w:r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, </w:t>
      </w:r>
      <w:hyperlink r:id="rId10" w:history="1">
        <w:r w:rsidRPr="0083449B">
          <w:rPr>
            <w:rStyle w:val="Lienhypertexte"/>
            <w:rFonts w:eastAsia="Times New Roman" w:cstheme="minorHAnsi"/>
            <w:kern w:val="0"/>
            <w:sz w:val="24"/>
            <w:szCs w:val="24"/>
            <w:lang w:eastAsia="fr-FR"/>
            <w14:ligatures w14:val="none"/>
          </w:rPr>
          <w:t>La Calligramme</w:t>
        </w:r>
      </w:hyperlink>
      <w:r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, </w:t>
      </w:r>
      <w:hyperlink r:id="rId11" w:history="1">
        <w:r w:rsidRPr="0083449B">
          <w:rPr>
            <w:rStyle w:val="Lienhypertexte"/>
            <w:rFonts w:eastAsia="Times New Roman" w:cstheme="minorHAnsi"/>
            <w:kern w:val="0"/>
            <w:sz w:val="24"/>
            <w:szCs w:val="24"/>
            <w:lang w:eastAsia="fr-FR"/>
            <w14:ligatures w14:val="none"/>
          </w:rPr>
          <w:t>ADMR du Pays de l’</w:t>
        </w:r>
        <w:proofErr w:type="spellStart"/>
        <w:r w:rsidRPr="0083449B">
          <w:rPr>
            <w:rStyle w:val="Lienhypertexte"/>
            <w:rFonts w:eastAsia="Times New Roman" w:cstheme="minorHAnsi"/>
            <w:kern w:val="0"/>
            <w:sz w:val="24"/>
            <w:szCs w:val="24"/>
            <w:lang w:eastAsia="fr-FR"/>
            <w14:ligatures w14:val="none"/>
          </w:rPr>
          <w:t>Allagnon</w:t>
        </w:r>
        <w:proofErr w:type="spellEnd"/>
      </w:hyperlink>
      <w:r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, </w:t>
      </w:r>
      <w:hyperlink r:id="rId12" w:history="1">
        <w:r w:rsidRPr="0083449B">
          <w:rPr>
            <w:rStyle w:val="Lienhypertexte"/>
            <w:rFonts w:eastAsia="Times New Roman" w:cstheme="minorHAnsi"/>
            <w:kern w:val="0"/>
            <w:sz w:val="24"/>
            <w:szCs w:val="24"/>
            <w:lang w:eastAsia="fr-FR"/>
            <w14:ligatures w14:val="none"/>
          </w:rPr>
          <w:t>CECB</w:t>
        </w:r>
      </w:hyperlink>
      <w:r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, CBSO etc.</w:t>
      </w:r>
    </w:p>
    <w:p w14:paraId="11A95622" w14:textId="4081073A" w:rsidR="00FA2073" w:rsidRPr="00FA2073" w:rsidRDefault="007415EC" w:rsidP="00FA2073">
      <w:pPr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  <w:r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Les objectifs de la Loco sont de permettre aux habitants de devenir des citoyens actifs. C’est avec cet objectif qu’</w:t>
      </w:r>
      <w:r w:rsidR="00A15082" w:rsidRPr="00FF355A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>A</w:t>
      </w:r>
      <w:r w:rsidR="00A15082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 xml:space="preserve">lain </w:t>
      </w:r>
      <w:r w:rsidR="00A15082" w:rsidRPr="00FF355A">
        <w:rPr>
          <w:rFonts w:cstheme="minorHAnsi"/>
          <w:b/>
          <w:bCs/>
          <w:sz w:val="24"/>
          <w:szCs w:val="24"/>
          <w14:ligatures w14:val="none"/>
        </w:rPr>
        <w:t>ARAKAZA</w:t>
      </w:r>
      <w:r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 est allé au sein de l’école publique de St-</w:t>
      </w:r>
      <w:proofErr w:type="spellStart"/>
      <w:r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Beauzire</w:t>
      </w:r>
      <w:proofErr w:type="spellEnd"/>
      <w:r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 </w:t>
      </w:r>
      <w:r w:rsidR="00FA2073"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et des accueils de Loisirs </w:t>
      </w:r>
      <w:r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pour y partager ses compétences comme Initiateur sportif </w:t>
      </w:r>
      <w:r w:rsidR="00A15082"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(</w:t>
      </w:r>
      <w:r w:rsidR="00A15082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il </w:t>
      </w:r>
      <w:r w:rsidR="00A15082"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a fait les formations d’Initiateur Sportif et PSC1 de la Croix Rouge</w:t>
      </w:r>
      <w:r w:rsidR="00A15082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 dans ce but</w:t>
      </w:r>
      <w:r w:rsidR="00A15082"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)</w:t>
      </w:r>
      <w:r w:rsidR="00A15082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 </w:t>
      </w:r>
      <w:r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et professeur de danse</w:t>
      </w:r>
      <w:r w:rsidR="00A15082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 (i</w:t>
      </w:r>
      <w:r w:rsidR="00A15082" w:rsidRPr="003F3015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l a mis en place un atelier de danse africaine à La Loco et à l’école de Saint-Beauzire</w:t>
      </w:r>
      <w:r w:rsidR="00A15082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). Dans le même ordre d’idée, i</w:t>
      </w:r>
      <w:r w:rsidR="00FA2073"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l participe également </w:t>
      </w:r>
      <w:r w:rsidR="00FA2073"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aux ateliers repas partagés et aux chantiers participatifs</w:t>
      </w:r>
      <w:r w:rsidR="00FA2073"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.</w:t>
      </w:r>
    </w:p>
    <w:p w14:paraId="0136D42E" w14:textId="03C99AE9" w:rsidR="006C1982" w:rsidRDefault="00F23478" w:rsidP="006C1982">
      <w:pPr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  <w:r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La Loco s’est aussi donné</w:t>
      </w:r>
      <w:r w:rsidR="006C1982"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e</w:t>
      </w:r>
      <w:r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 pour mission de participer à la transformation des mentalités</w:t>
      </w:r>
      <w:r w:rsidR="006C1982"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. C’est dans cette optique que </w:t>
      </w:r>
      <w:r w:rsidR="00A15082" w:rsidRPr="00FF355A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>A</w:t>
      </w:r>
      <w:r w:rsidR="00A15082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 xml:space="preserve">lain </w:t>
      </w:r>
      <w:r w:rsidR="00A15082" w:rsidRPr="00FF355A">
        <w:rPr>
          <w:rFonts w:cstheme="minorHAnsi"/>
          <w:b/>
          <w:bCs/>
          <w:sz w:val="24"/>
          <w:szCs w:val="24"/>
          <w14:ligatures w14:val="none"/>
        </w:rPr>
        <w:t>ARAKAZA</w:t>
      </w:r>
      <w:r w:rsidR="006C1982"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 a participé à des</w:t>
      </w:r>
      <w:r w:rsidR="006C1982"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 témoignages dans </w:t>
      </w:r>
      <w:r w:rsidR="00A15082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l</w:t>
      </w:r>
      <w:r w:rsidR="006C1982"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es Collèges/Lycées et autres Institutions/Associations</w:t>
      </w:r>
      <w:r w:rsid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,</w:t>
      </w:r>
      <w:r w:rsidR="006C1982"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 </w:t>
      </w:r>
      <w:r w:rsidR="00FA2073"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partic</w:t>
      </w:r>
      <w:r w:rsid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i</w:t>
      </w:r>
      <w:r w:rsidR="00FA2073"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pé </w:t>
      </w:r>
      <w:r w:rsidR="006C1982"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au Festival des solidarités</w:t>
      </w:r>
      <w:r w:rsidR="00A15082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 et</w:t>
      </w:r>
      <w:r w:rsidR="00FA2073"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 </w:t>
      </w:r>
      <w:r w:rsidR="00FA2073"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aux rencontres « </w:t>
      </w:r>
      <w:proofErr w:type="spellStart"/>
      <w:r w:rsidR="00FA2073"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Thé&amp;café</w:t>
      </w:r>
      <w:proofErr w:type="spellEnd"/>
      <w:r w:rsidR="00FA2073" w:rsidRP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 »</w:t>
      </w:r>
      <w:r w:rsidR="00A15082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.</w:t>
      </w:r>
    </w:p>
    <w:p w14:paraId="4A28CEA6" w14:textId="42C7207B" w:rsidR="003F3015" w:rsidRPr="003F3015" w:rsidRDefault="006C1982" w:rsidP="00FF355A">
      <w:pPr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La Rencontre des habitants que soutient la Loco passe aussi par l’interculturel. </w:t>
      </w:r>
      <w:r w:rsidR="00A15082" w:rsidRPr="00FF355A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>A</w:t>
      </w:r>
      <w:r w:rsidR="00A15082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 xml:space="preserve">lain </w:t>
      </w:r>
      <w:r w:rsidR="00A15082" w:rsidRPr="00FF355A">
        <w:rPr>
          <w:rFonts w:cstheme="minorHAnsi"/>
          <w:b/>
          <w:bCs/>
          <w:sz w:val="24"/>
          <w:szCs w:val="24"/>
          <w14:ligatures w14:val="none"/>
        </w:rPr>
        <w:t>ARAKAZA</w:t>
      </w:r>
      <w:r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 est un acteur important de cet </w:t>
      </w:r>
      <w:proofErr w:type="spellStart"/>
      <w:r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inter</w:t>
      </w:r>
      <w:r w:rsidR="00A15082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-</w:t>
      </w:r>
      <w:r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culturalité</w:t>
      </w:r>
      <w:proofErr w:type="spellEnd"/>
      <w:r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 </w:t>
      </w:r>
      <w:r w:rsid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en p</w:t>
      </w:r>
      <w:r w:rsidR="00D047E7" w:rsidRPr="003F3015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articip</w:t>
      </w:r>
      <w:r w:rsidR="00FA2073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ant</w:t>
      </w:r>
      <w:r w:rsidR="00D047E7" w:rsidRPr="003F3015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 au groupe musical (dont il a contribué fortement à la création) de la Loco en tant que chanteur/percussio</w:t>
      </w:r>
      <w:r w:rsidR="00036112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n</w:t>
      </w:r>
      <w:r w:rsidR="00D047E7" w:rsidRPr="003F3015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niste et donne régulièrement des concerts. </w:t>
      </w:r>
      <w:r w:rsidR="003F3015" w:rsidRPr="003F3015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Il a aussi témoigné en diverses occasions en chantant seul accompagné d’une bande-son</w:t>
      </w:r>
      <w:r w:rsidR="00D047E7" w:rsidRPr="003F3015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 xml:space="preserve"> </w:t>
      </w:r>
      <w:r w:rsidR="003F3015" w:rsidRPr="003F3015">
        <w:rPr>
          <w:rFonts w:eastAsia="Times New Roman" w:cstheme="minorHAnsi"/>
          <w:kern w:val="0"/>
          <w:sz w:val="24"/>
          <w:szCs w:val="24"/>
          <w:lang w:eastAsia="fr-FR"/>
          <w14:ligatures w14:val="none"/>
        </w:rPr>
        <w:t>avec une chanson sur l’exil composée par le groupe.</w:t>
      </w:r>
    </w:p>
    <w:p w14:paraId="56873A67" w14:textId="2AE7C434" w:rsidR="00993AF5" w:rsidRDefault="00993AF5">
      <w:r>
        <w:rPr>
          <w:noProof/>
        </w:rPr>
        <w:lastRenderedPageBreak/>
        <w:drawing>
          <wp:inline distT="0" distB="0" distL="0" distR="0" wp14:anchorId="33BE9E50" wp14:editId="32CC3256">
            <wp:extent cx="3200400" cy="1800000"/>
            <wp:effectExtent l="0" t="0" r="0" b="0"/>
            <wp:docPr id="15772911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A662144" wp14:editId="390DB243">
            <wp:extent cx="3200400" cy="1800000"/>
            <wp:effectExtent l="0" t="0" r="0" b="0"/>
            <wp:docPr id="6571229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2A602" w14:textId="53ED6D4E" w:rsidR="00E559D3" w:rsidRDefault="00000000">
      <w:hyperlink r:id="rId15" w:history="1">
        <w:r w:rsidR="00E559D3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>La Loco avec Unis Cité et le Greta du Velay au Lycée Simone WEIL</w:t>
        </w:r>
      </w:hyperlink>
    </w:p>
    <w:p w14:paraId="37B796AA" w14:textId="133CAD4C" w:rsidR="00993AF5" w:rsidRDefault="00993AF5">
      <w:r>
        <w:rPr>
          <w:noProof/>
        </w:rPr>
        <w:drawing>
          <wp:inline distT="0" distB="0" distL="0" distR="0" wp14:anchorId="0F136D92" wp14:editId="775F3F45">
            <wp:extent cx="3200400" cy="1800000"/>
            <wp:effectExtent l="0" t="0" r="0" b="0"/>
            <wp:docPr id="190416244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9D0FE3D" wp14:editId="22B5F1E5">
            <wp:extent cx="3200400" cy="1800000"/>
            <wp:effectExtent l="0" t="0" r="0" b="0"/>
            <wp:docPr id="1460819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3FAE2" w14:textId="4FBFB1CC" w:rsidR="00E81BC3" w:rsidRDefault="00000000">
      <w:hyperlink r:id="rId18" w:history="1">
        <w:proofErr w:type="spellStart"/>
        <w:r w:rsidR="00E81BC3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>Thé&amp;Café</w:t>
        </w:r>
        <w:proofErr w:type="spellEnd"/>
        <w:r w:rsidR="00E81BC3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 xml:space="preserve"> d'Avril, ne te découvre pas d'un fil</w:t>
        </w:r>
      </w:hyperlink>
    </w:p>
    <w:p w14:paraId="6E875E2E" w14:textId="2BC9F1FD" w:rsidR="00E81BC3" w:rsidRDefault="00E25A99">
      <w:r>
        <w:rPr>
          <w:noProof/>
        </w:rPr>
        <w:drawing>
          <wp:inline distT="0" distB="0" distL="0" distR="0" wp14:anchorId="3A50FC64" wp14:editId="663ADAED">
            <wp:extent cx="6505575" cy="2032992"/>
            <wp:effectExtent l="0" t="0" r="0" b="5715"/>
            <wp:docPr id="1013494938" name="Image 5" descr="Chamalie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amalier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950" cy="203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1F5A4" w14:textId="620D4D71" w:rsidR="00E81BC3" w:rsidRDefault="00000000">
      <w:hyperlink r:id="rId20" w:history="1">
        <w:r w:rsidR="00E81BC3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>Témoignages à Chamalières</w:t>
        </w:r>
      </w:hyperlink>
    </w:p>
    <w:p w14:paraId="1DDFD5C3" w14:textId="13E7D0D7" w:rsidR="00E81BC3" w:rsidRDefault="00993AF5">
      <w:r>
        <w:rPr>
          <w:noProof/>
        </w:rPr>
        <w:drawing>
          <wp:inline distT="0" distB="0" distL="0" distR="0" wp14:anchorId="7DB40BDC" wp14:editId="62243945">
            <wp:extent cx="3200400" cy="1800000"/>
            <wp:effectExtent l="0" t="0" r="0" b="0"/>
            <wp:docPr id="88074534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F437FED" wp14:editId="6D2C9385">
            <wp:extent cx="3200400" cy="1800000"/>
            <wp:effectExtent l="0" t="0" r="0" b="0"/>
            <wp:docPr id="108678159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B6B0B" w14:textId="078AFC39" w:rsidR="00993AF5" w:rsidRDefault="00000000">
      <w:hyperlink r:id="rId23" w:history="1">
        <w:r w:rsidR="00993AF5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>La Loco "met le feu" à la Grange à Palabres</w:t>
        </w:r>
      </w:hyperlink>
    </w:p>
    <w:p w14:paraId="5FE0CD59" w14:textId="1FD3D152" w:rsidR="00993AF5" w:rsidRDefault="00993AF5">
      <w:r w:rsidRPr="00BC343D">
        <w:rPr>
          <w:noProof/>
        </w:rPr>
        <w:lastRenderedPageBreak/>
        <w:drawing>
          <wp:inline distT="0" distB="0" distL="0" distR="0" wp14:anchorId="021C848C" wp14:editId="1B158DCF">
            <wp:extent cx="3189600" cy="1800000"/>
            <wp:effectExtent l="0" t="0" r="0" b="0"/>
            <wp:docPr id="5194404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44041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89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A99">
        <w:t xml:space="preserve">   </w:t>
      </w:r>
      <w:r w:rsidR="00E25A99">
        <w:rPr>
          <w:noProof/>
        </w:rPr>
        <w:drawing>
          <wp:inline distT="0" distB="0" distL="0" distR="0" wp14:anchorId="1C120697" wp14:editId="7CD549A7">
            <wp:extent cx="3200400" cy="1800000"/>
            <wp:effectExtent l="0" t="0" r="0" b="0"/>
            <wp:docPr id="174255689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33F6B" w14:textId="1287AB18" w:rsidR="00E81BC3" w:rsidRDefault="00000000">
      <w:hyperlink r:id="rId26" w:history="1">
        <w:r w:rsidR="00BC343D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>Festival des solidarités 2024</w:t>
        </w:r>
      </w:hyperlink>
    </w:p>
    <w:p w14:paraId="02245541" w14:textId="77777777" w:rsidR="00E25A99" w:rsidRDefault="00E25A99">
      <w:pPr>
        <w:rPr>
          <w:noProof/>
        </w:rPr>
      </w:pPr>
    </w:p>
    <w:p w14:paraId="4928F45F" w14:textId="232E7CF9" w:rsidR="00E81BC3" w:rsidRDefault="00993AF5">
      <w:r>
        <w:rPr>
          <w:noProof/>
        </w:rPr>
        <w:drawing>
          <wp:inline distT="0" distB="0" distL="0" distR="0" wp14:anchorId="1CFB227B" wp14:editId="7320D931">
            <wp:extent cx="3200400" cy="1798198"/>
            <wp:effectExtent l="0" t="0" r="0" b="0"/>
            <wp:docPr id="113275860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4" r="14287"/>
                    <a:stretch/>
                  </pic:blipFill>
                  <pic:spPr bwMode="auto">
                    <a:xfrm>
                      <a:off x="0" y="0"/>
                      <a:ext cx="320360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5A99">
        <w:t xml:space="preserve">   </w:t>
      </w:r>
      <w:r w:rsidR="00E25A99">
        <w:rPr>
          <w:noProof/>
        </w:rPr>
        <w:drawing>
          <wp:inline distT="0" distB="0" distL="0" distR="0" wp14:anchorId="497D12DB" wp14:editId="5E493073">
            <wp:extent cx="3200400" cy="1800000"/>
            <wp:effectExtent l="0" t="0" r="0" b="0"/>
            <wp:docPr id="95897610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7B3D3" w14:textId="0E7F8899" w:rsidR="00E81BC3" w:rsidRDefault="00000000">
      <w:hyperlink r:id="rId29" w:history="1">
        <w:r w:rsidR="00BC343D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>Musique et danse, A. partage ses passions</w:t>
        </w:r>
      </w:hyperlink>
    </w:p>
    <w:p w14:paraId="44F43927" w14:textId="674428AF" w:rsidR="00BC343D" w:rsidRDefault="00000000">
      <w:hyperlink r:id="rId30" w:history="1">
        <w:r w:rsidR="00BC343D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>Atelier de danse burundaise avec A.</w:t>
        </w:r>
      </w:hyperlink>
    </w:p>
    <w:p w14:paraId="06D3DCF7" w14:textId="72E2F804" w:rsidR="00BC343D" w:rsidRDefault="00993AF5">
      <w:r>
        <w:rPr>
          <w:noProof/>
        </w:rPr>
        <w:drawing>
          <wp:inline distT="0" distB="0" distL="0" distR="0" wp14:anchorId="03EB393B" wp14:editId="71FF3B56">
            <wp:extent cx="3200400" cy="1800000"/>
            <wp:effectExtent l="0" t="0" r="0" b="0"/>
            <wp:docPr id="205321175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A99">
        <w:t xml:space="preserve">   </w:t>
      </w:r>
      <w:r w:rsidR="00E25A99">
        <w:rPr>
          <w:noProof/>
        </w:rPr>
        <w:drawing>
          <wp:inline distT="0" distB="0" distL="0" distR="0" wp14:anchorId="08519CFB" wp14:editId="3697E913">
            <wp:extent cx="3200400" cy="1800000"/>
            <wp:effectExtent l="0" t="0" r="0" b="0"/>
            <wp:docPr id="65684783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C1575" w14:textId="44F6EF40" w:rsidR="00BC343D" w:rsidRDefault="00000000">
      <w:hyperlink r:id="rId33" w:history="1">
        <w:r w:rsidR="00BC343D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>Ça swingue à l'EHPAD St-Dominique</w:t>
        </w:r>
      </w:hyperlink>
    </w:p>
    <w:p w14:paraId="47688DB8" w14:textId="0E607519" w:rsidR="00BC343D" w:rsidRDefault="00993AF5">
      <w:r>
        <w:rPr>
          <w:noProof/>
        </w:rPr>
        <w:drawing>
          <wp:inline distT="0" distB="0" distL="0" distR="0" wp14:anchorId="43A3FBC4" wp14:editId="04FE5A1C">
            <wp:extent cx="3200400" cy="1800000"/>
            <wp:effectExtent l="0" t="0" r="0" b="0"/>
            <wp:docPr id="831577806" name="Image 8" descr="Formation PSC1 par la Croix Rou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ation PSC1 par la Croix Roug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8D3">
        <w:t xml:space="preserve">   </w:t>
      </w:r>
      <w:r w:rsidR="009B18D3">
        <w:rPr>
          <w:noProof/>
        </w:rPr>
        <w:drawing>
          <wp:inline distT="0" distB="0" distL="0" distR="0" wp14:anchorId="25790518" wp14:editId="2EC5285C">
            <wp:extent cx="3200400" cy="1800000"/>
            <wp:effectExtent l="0" t="0" r="0" b="0"/>
            <wp:docPr id="61067376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Hlk170987147"/>
    <w:p w14:paraId="527AC099" w14:textId="5CAA2591" w:rsidR="009B18D3" w:rsidRDefault="00BC343D" w:rsidP="009B18D3">
      <w:r>
        <w:fldChar w:fldCharType="begin"/>
      </w:r>
      <w:r>
        <w:instrText>HYPERLINK "https://laloco.org/blog/nouvelle-formation-psc1-par-la-croix-rouge"</w:instrText>
      </w:r>
      <w:r>
        <w:fldChar w:fldCharType="separate"/>
      </w:r>
      <w:r>
        <w:rPr>
          <w:rStyle w:val="Lienhypertexte"/>
          <w:rFonts w:ascii="Segoe UI" w:hAnsi="Segoe UI" w:cs="Segoe UI"/>
          <w:color w:val="002E9A"/>
          <w:shd w:val="clear" w:color="auto" w:fill="F5F8FF"/>
        </w:rPr>
        <w:t>Nouvelle Formation PSC1 par la Croix Rouge</w:t>
      </w:r>
      <w:r>
        <w:fldChar w:fldCharType="end"/>
      </w:r>
      <w:bookmarkEnd w:id="0"/>
      <w:r w:rsidR="009B18D3">
        <w:tab/>
        <w:t xml:space="preserve">     </w:t>
      </w:r>
      <w:hyperlink r:id="rId36" w:history="1">
        <w:r w:rsidR="009B18D3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 xml:space="preserve">Les adhérents de La Loco en stage avec </w:t>
        </w:r>
        <w:proofErr w:type="spellStart"/>
        <w:r w:rsidR="009B18D3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>Niaramy</w:t>
        </w:r>
        <w:proofErr w:type="spellEnd"/>
        <w:r w:rsidR="009B18D3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 xml:space="preserve"> trio</w:t>
        </w:r>
      </w:hyperlink>
    </w:p>
    <w:p w14:paraId="36CE3AF3" w14:textId="3024CB97" w:rsidR="00BC343D" w:rsidRDefault="00993AF5">
      <w:r>
        <w:rPr>
          <w:noProof/>
        </w:rPr>
        <w:lastRenderedPageBreak/>
        <w:drawing>
          <wp:inline distT="0" distB="0" distL="0" distR="0" wp14:anchorId="6B5234B3" wp14:editId="4BBC9CDB">
            <wp:extent cx="3200400" cy="1800000"/>
            <wp:effectExtent l="0" t="0" r="0" b="0"/>
            <wp:docPr id="23761454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A99">
        <w:t xml:space="preserve">   </w:t>
      </w:r>
      <w:r w:rsidR="00E25A99">
        <w:rPr>
          <w:noProof/>
        </w:rPr>
        <w:drawing>
          <wp:inline distT="0" distB="0" distL="0" distR="0" wp14:anchorId="0EA3301B" wp14:editId="5D58B86D">
            <wp:extent cx="3095625" cy="1799590"/>
            <wp:effectExtent l="0" t="0" r="9525" b="0"/>
            <wp:docPr id="110444694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t="26455" r="33362" b="8289"/>
                    <a:stretch/>
                  </pic:blipFill>
                  <pic:spPr bwMode="auto">
                    <a:xfrm>
                      <a:off x="0" y="0"/>
                      <a:ext cx="309633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09A8A" w14:textId="6FDAC895" w:rsidR="00A00587" w:rsidRDefault="00000000">
      <w:hyperlink r:id="rId39" w:history="1">
        <w:r w:rsidR="00A00587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>Fête des Jardins contre vents et marées</w:t>
        </w:r>
      </w:hyperlink>
    </w:p>
    <w:p w14:paraId="4B9509A2" w14:textId="640CBED1" w:rsidR="00A00587" w:rsidRDefault="00993AF5" w:rsidP="00A00587">
      <w:r>
        <w:rPr>
          <w:noProof/>
        </w:rPr>
        <w:drawing>
          <wp:inline distT="0" distB="0" distL="0" distR="0" wp14:anchorId="58013F40" wp14:editId="26DD5333">
            <wp:extent cx="6400800" cy="2000250"/>
            <wp:effectExtent l="0" t="0" r="0" b="0"/>
            <wp:docPr id="130561674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496" cy="20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862DF" w14:textId="32D673D1" w:rsidR="00A00587" w:rsidRDefault="00000000" w:rsidP="00A00587">
      <w:hyperlink r:id="rId41" w:history="1">
        <w:r w:rsidR="00A00587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>Journée o</w:t>
        </w:r>
        <w:r w:rsidR="00AB4A93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>l</w:t>
        </w:r>
        <w:r w:rsidR="00A00587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>ympique le jeudi 4 avril</w:t>
        </w:r>
      </w:hyperlink>
    </w:p>
    <w:p w14:paraId="7943A9A5" w14:textId="1F2002C4" w:rsidR="00A00587" w:rsidRDefault="00993AF5" w:rsidP="00A00587">
      <w:r>
        <w:rPr>
          <w:noProof/>
        </w:rPr>
        <w:drawing>
          <wp:inline distT="0" distB="0" distL="0" distR="0" wp14:anchorId="35D9BF88" wp14:editId="7D95A1D7">
            <wp:extent cx="3200400" cy="1800000"/>
            <wp:effectExtent l="0" t="0" r="0" b="0"/>
            <wp:docPr id="208948089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ABA">
        <w:t xml:space="preserve">   </w:t>
      </w:r>
      <w:r w:rsidR="00E37ABA">
        <w:rPr>
          <w:noProof/>
        </w:rPr>
        <w:drawing>
          <wp:inline distT="0" distB="0" distL="0" distR="0" wp14:anchorId="2A16E901" wp14:editId="4BF58FFF">
            <wp:extent cx="3200400" cy="1800225"/>
            <wp:effectExtent l="0" t="0" r="0" b="0"/>
            <wp:docPr id="138930168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1" r="29894"/>
                    <a:stretch/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EB9AD" w14:textId="0ECA49D3" w:rsidR="00A00587" w:rsidRDefault="00000000" w:rsidP="00A00587">
      <w:hyperlink r:id="rId44" w:history="1">
        <w:r w:rsidR="00A00587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 xml:space="preserve">Repas </w:t>
        </w:r>
        <w:proofErr w:type="gramStart"/>
        <w:r w:rsidR="00A00587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>CBSO:</w:t>
        </w:r>
        <w:proofErr w:type="gramEnd"/>
        <w:r w:rsidR="00A00587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 xml:space="preserve"> Ce jour est-il un jour spécial ?</w:t>
        </w:r>
      </w:hyperlink>
    </w:p>
    <w:p w14:paraId="5444DDEC" w14:textId="67546B39" w:rsidR="00E25A99" w:rsidRDefault="00E25A99" w:rsidP="00A00587">
      <w:r>
        <w:rPr>
          <w:noProof/>
        </w:rPr>
        <w:drawing>
          <wp:inline distT="0" distB="0" distL="0" distR="0" wp14:anchorId="30BF77ED" wp14:editId="660706AC">
            <wp:extent cx="3200400" cy="1800000"/>
            <wp:effectExtent l="0" t="0" r="0" b="0"/>
            <wp:docPr id="34909323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8D3">
        <w:t xml:space="preserve">   </w:t>
      </w:r>
      <w:r w:rsidR="009B18D3">
        <w:rPr>
          <w:noProof/>
        </w:rPr>
        <w:drawing>
          <wp:inline distT="0" distB="0" distL="0" distR="0" wp14:anchorId="2CA259F3" wp14:editId="6B619CDC">
            <wp:extent cx="3200400" cy="1800000"/>
            <wp:effectExtent l="0" t="0" r="0" b="0"/>
            <wp:docPr id="12338079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9EC55" w14:textId="00563BCC" w:rsidR="00C61501" w:rsidRDefault="00000000" w:rsidP="00A00587">
      <w:hyperlink r:id="rId47" w:history="1">
        <w:r w:rsidR="007D5D42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>Saint-Just / Vézézoux : 2-2</w:t>
        </w:r>
      </w:hyperlink>
      <w:r w:rsidR="009B18D3">
        <w:tab/>
      </w:r>
      <w:r w:rsidR="009B18D3">
        <w:tab/>
      </w:r>
      <w:r w:rsidR="009B18D3">
        <w:tab/>
      </w:r>
      <w:r w:rsidR="009B18D3">
        <w:tab/>
        <w:t xml:space="preserve">    </w:t>
      </w:r>
      <w:hyperlink r:id="rId48" w:history="1">
        <w:r w:rsidR="00C61501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>Randonnée à Leyvaux</w:t>
        </w:r>
      </w:hyperlink>
    </w:p>
    <w:p w14:paraId="1D220725" w14:textId="1B358695" w:rsidR="00C61501" w:rsidRDefault="00993AF5" w:rsidP="00A00587">
      <w:r>
        <w:rPr>
          <w:noProof/>
        </w:rPr>
        <w:lastRenderedPageBreak/>
        <w:drawing>
          <wp:inline distT="0" distB="0" distL="0" distR="0" wp14:anchorId="0290C762" wp14:editId="073DBD71">
            <wp:extent cx="3200400" cy="1800000"/>
            <wp:effectExtent l="0" t="0" r="0" b="0"/>
            <wp:docPr id="193369823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ABA">
        <w:t xml:space="preserve">   </w:t>
      </w:r>
      <w:r w:rsidR="00E37ABA">
        <w:rPr>
          <w:noProof/>
        </w:rPr>
        <w:drawing>
          <wp:inline distT="0" distB="0" distL="0" distR="0" wp14:anchorId="22204761" wp14:editId="4A88E17A">
            <wp:extent cx="3190875" cy="1799590"/>
            <wp:effectExtent l="0" t="0" r="9525" b="0"/>
            <wp:docPr id="709070046" name="Image 10" descr="Le Puy Van Go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 Puy Van Gogh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29" r="2254" b="32349"/>
                    <a:stretch/>
                  </pic:blipFill>
                  <pic:spPr bwMode="auto">
                    <a:xfrm>
                      <a:off x="0" y="0"/>
                      <a:ext cx="319160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E5C30" w14:textId="4EAC7ECA" w:rsidR="00C61501" w:rsidRDefault="00000000" w:rsidP="00A00587">
      <w:pPr>
        <w:rPr>
          <w:rStyle w:val="Lienhypertexte"/>
          <w:rFonts w:ascii="Segoe UI" w:hAnsi="Segoe UI" w:cs="Segoe UI"/>
          <w:color w:val="002E9A"/>
          <w:shd w:val="clear" w:color="auto" w:fill="F5F8FF"/>
        </w:rPr>
      </w:pPr>
      <w:hyperlink r:id="rId51" w:history="1">
        <w:r w:rsidR="00C61501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>Formation DIS</w:t>
        </w:r>
      </w:hyperlink>
      <w:r w:rsidR="00E37ABA">
        <w:tab/>
      </w:r>
      <w:r w:rsidR="00E37ABA">
        <w:tab/>
      </w:r>
      <w:r w:rsidR="00E37ABA">
        <w:tab/>
      </w:r>
      <w:r w:rsidR="00E37ABA">
        <w:tab/>
      </w:r>
      <w:r w:rsidR="00E37ABA">
        <w:tab/>
      </w:r>
      <w:r w:rsidR="00E37ABA">
        <w:tab/>
        <w:t xml:space="preserve">     </w:t>
      </w:r>
      <w:hyperlink r:id="rId52" w:history="1">
        <w:r w:rsidR="00E37ABA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>Sortie au Puy</w:t>
        </w:r>
      </w:hyperlink>
    </w:p>
    <w:p w14:paraId="33EE4851" w14:textId="09770277" w:rsidR="000058A7" w:rsidRDefault="000058A7" w:rsidP="00A00587">
      <w:r w:rsidRPr="00FE5092">
        <w:rPr>
          <w:noProof/>
        </w:rPr>
        <w:drawing>
          <wp:inline distT="0" distB="0" distL="0" distR="0" wp14:anchorId="32D8DAEC" wp14:editId="44534CBA">
            <wp:extent cx="3214800" cy="1800000"/>
            <wp:effectExtent l="0" t="0" r="0" b="0"/>
            <wp:docPr id="15666992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699210" name=""/>
                    <pic:cNvPicPr/>
                  </pic:nvPicPr>
                  <pic:blipFill rotWithShape="1">
                    <a:blip r:embed="rId53"/>
                    <a:srcRect l="15518" t="12758" r="16472" b="19231"/>
                    <a:stretch/>
                  </pic:blipFill>
                  <pic:spPr bwMode="auto">
                    <a:xfrm>
                      <a:off x="0" y="0"/>
                      <a:ext cx="32148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5A64C13" wp14:editId="3341FCD4">
            <wp:extent cx="3200400" cy="1800000"/>
            <wp:effectExtent l="0" t="0" r="0" b="0"/>
            <wp:docPr id="211382782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7" t="4997" r="10053" b="10053"/>
                    <a:stretch/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F3A35" w14:textId="77777777" w:rsidR="000058A7" w:rsidRDefault="00000000" w:rsidP="000058A7">
      <w:pPr>
        <w:rPr>
          <w:rStyle w:val="Lienhypertexte"/>
          <w:rFonts w:ascii="Segoe UI" w:hAnsi="Segoe UI" w:cs="Segoe UI"/>
          <w:color w:val="002E9A"/>
          <w:shd w:val="clear" w:color="auto" w:fill="F5F8FF"/>
        </w:rPr>
      </w:pPr>
      <w:hyperlink r:id="rId55" w:history="1">
        <w:r w:rsidR="000058A7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 xml:space="preserve">Chantier collectif chez </w:t>
        </w:r>
        <w:proofErr w:type="spellStart"/>
        <w:r w:rsidR="000058A7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>Shushana</w:t>
        </w:r>
        <w:proofErr w:type="spellEnd"/>
        <w:r w:rsidR="000058A7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 xml:space="preserve"> et Mathieu</w:t>
        </w:r>
      </w:hyperlink>
      <w:r w:rsidR="000058A7">
        <w:tab/>
      </w:r>
      <w:r w:rsidR="000058A7">
        <w:tab/>
        <w:t xml:space="preserve">     </w:t>
      </w:r>
      <w:hyperlink r:id="rId56" w:history="1">
        <w:r w:rsidR="000058A7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>Après-midi Jeux à Lubilhac</w:t>
        </w:r>
      </w:hyperlink>
    </w:p>
    <w:p w14:paraId="54CE08C7" w14:textId="63C63D41" w:rsidR="000058A7" w:rsidRDefault="000058A7" w:rsidP="000058A7">
      <w:r>
        <w:rPr>
          <w:noProof/>
        </w:rPr>
        <w:drawing>
          <wp:inline distT="0" distB="0" distL="0" distR="0" wp14:anchorId="15D2C04F" wp14:editId="0154F4DA">
            <wp:extent cx="2874645" cy="1798878"/>
            <wp:effectExtent l="0" t="0" r="1905" b="0"/>
            <wp:docPr id="44280227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" t="3679" r="23846" b="12216"/>
                    <a:stretch/>
                  </pic:blipFill>
                  <pic:spPr bwMode="auto">
                    <a:xfrm>
                      <a:off x="0" y="0"/>
                      <a:ext cx="28764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A6CF194" wp14:editId="407CA337">
            <wp:extent cx="3524250" cy="1799590"/>
            <wp:effectExtent l="0" t="0" r="0" b="0"/>
            <wp:docPr id="2879841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3" r="26607"/>
                    <a:stretch/>
                  </pic:blipFill>
                  <pic:spPr bwMode="auto">
                    <a:xfrm>
                      <a:off x="0" y="0"/>
                      <a:ext cx="35250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473A7" w14:textId="323ECBFF" w:rsidR="000058A7" w:rsidRDefault="00000000" w:rsidP="00A00587">
      <w:pPr>
        <w:rPr>
          <w:rStyle w:val="Lienhypertexte"/>
          <w:rFonts w:ascii="Segoe UI" w:hAnsi="Segoe UI" w:cs="Segoe UI"/>
          <w:color w:val="002E9A"/>
          <w:shd w:val="clear" w:color="auto" w:fill="F5F8FF"/>
        </w:rPr>
      </w:pPr>
      <w:hyperlink r:id="rId59" w:history="1">
        <w:r w:rsidR="000058A7">
          <w:rPr>
            <w:rStyle w:val="Lienhypertexte"/>
            <w:rFonts w:ascii="Segoe UI" w:hAnsi="Segoe UI" w:cs="Segoe UI"/>
            <w:color w:val="002E9A"/>
            <w:shd w:val="clear" w:color="auto" w:fill="F5F8FF"/>
          </w:rPr>
          <w:t>La Fête à la patate</w:t>
        </w:r>
      </w:hyperlink>
    </w:p>
    <w:p w14:paraId="16208AA8" w14:textId="77777777" w:rsidR="00AB07BF" w:rsidRPr="00AB07BF" w:rsidRDefault="00AB07BF" w:rsidP="00AB07BF">
      <w:pPr>
        <w:jc w:val="right"/>
        <w:rPr>
          <w:rFonts w:ascii="Work Sans" w:hAnsi="Work Sans"/>
        </w:rPr>
      </w:pPr>
    </w:p>
    <w:p w14:paraId="427E17D6" w14:textId="77777777" w:rsidR="00AB07BF" w:rsidRPr="00AB07BF" w:rsidRDefault="00AB07BF" w:rsidP="00AB07BF">
      <w:pPr>
        <w:spacing w:before="100" w:beforeAutospacing="1" w:after="100" w:afterAutospacing="1" w:line="240" w:lineRule="auto"/>
        <w:ind w:left="360"/>
        <w:rPr>
          <w:rFonts w:ascii="Work Sans" w:eastAsia="Times New Roman" w:hAnsi="Work Sans" w:cstheme="minorHAnsi"/>
          <w:kern w:val="0"/>
          <w:sz w:val="24"/>
          <w:szCs w:val="24"/>
          <w:lang w:eastAsia="fr-FR"/>
          <w14:ligatures w14:val="none"/>
        </w:rPr>
      </w:pPr>
      <w:r w:rsidRPr="00AB07BF">
        <w:rPr>
          <w:rFonts w:ascii="Work Sans" w:eastAsia="Times New Roman" w:hAnsi="Work Sans" w:cstheme="minorHAnsi"/>
          <w:kern w:val="0"/>
          <w:sz w:val="24"/>
          <w:szCs w:val="24"/>
          <w:lang w:eastAsia="fr-FR"/>
          <w14:ligatures w14:val="none"/>
        </w:rPr>
        <w:t>Fait pour servir et valoir ce que de droit.</w:t>
      </w:r>
    </w:p>
    <w:p w14:paraId="1AF5AAEE" w14:textId="4F4C66BF" w:rsidR="00AB07BF" w:rsidRPr="00AB07BF" w:rsidRDefault="00AB07BF" w:rsidP="00AB07BF">
      <w:pPr>
        <w:pStyle w:val="courant"/>
        <w:ind w:right="567"/>
        <w:jc w:val="right"/>
        <w:rPr>
          <w:rFonts w:eastAsia="Times New Roman" w:cstheme="minorHAnsi"/>
          <w:lang w:eastAsia="fr-FR"/>
          <w14:ligatures w14:val="none"/>
        </w:rPr>
      </w:pPr>
      <w:r w:rsidRPr="00AB07BF">
        <w:t xml:space="preserve">MASSIAC le </w:t>
      </w:r>
      <w:r>
        <w:t>4 juillet</w:t>
      </w:r>
      <w:r w:rsidRPr="00AB07BF">
        <w:t xml:space="preserve"> 202</w:t>
      </w:r>
      <w:r>
        <w:t>4</w:t>
      </w:r>
      <w:r w:rsidRPr="00AB07BF">
        <w:br/>
        <w:t>Jean-Paul BOUVET,</w:t>
      </w:r>
      <w:r w:rsidRPr="00AB07BF">
        <w:br/>
        <w:t>Membre-fondateur et Président</w:t>
      </w:r>
      <w:r w:rsidRPr="00AB07BF">
        <w:rPr>
          <w:rFonts w:eastAsia="Times New Roman" w:cstheme="minorHAnsi"/>
          <w:lang w:eastAsia="fr-FR"/>
          <w14:ligatures w14:val="none"/>
        </w:rPr>
        <w:t xml:space="preserve"> de la LOCO</w:t>
      </w:r>
    </w:p>
    <w:p w14:paraId="009670E0" w14:textId="77777777" w:rsidR="00AB07BF" w:rsidRDefault="00AB07BF" w:rsidP="00AB07BF">
      <w:pPr>
        <w:pStyle w:val="courant"/>
        <w:spacing w:before="0"/>
        <w:jc w:val="right"/>
      </w:pPr>
      <w:r>
        <w:br/>
      </w:r>
      <w:r>
        <w:rPr>
          <w:noProof/>
        </w:rPr>
        <w:drawing>
          <wp:inline distT="0" distB="0" distL="0" distR="0" wp14:anchorId="6CF102C0" wp14:editId="75036A2F">
            <wp:extent cx="2743200" cy="1106424"/>
            <wp:effectExtent l="0" t="0" r="0" b="0"/>
            <wp:docPr id="7880211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021151" name="Image 788021151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07BF" w:rsidSect="00E559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9C3B9C"/>
    <w:multiLevelType w:val="hybridMultilevel"/>
    <w:tmpl w:val="28467C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D92510"/>
    <w:multiLevelType w:val="multilevel"/>
    <w:tmpl w:val="36EC7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1547654">
    <w:abstractNumId w:val="1"/>
  </w:num>
  <w:num w:numId="2" w16cid:durableId="1614895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9D3"/>
    <w:rsid w:val="000058A7"/>
    <w:rsid w:val="00036112"/>
    <w:rsid w:val="0007075E"/>
    <w:rsid w:val="000E4248"/>
    <w:rsid w:val="00125B88"/>
    <w:rsid w:val="001E78E1"/>
    <w:rsid w:val="003520BB"/>
    <w:rsid w:val="00377FFE"/>
    <w:rsid w:val="003A2EC6"/>
    <w:rsid w:val="003F3015"/>
    <w:rsid w:val="00473057"/>
    <w:rsid w:val="006C1982"/>
    <w:rsid w:val="007415EC"/>
    <w:rsid w:val="007D5D42"/>
    <w:rsid w:val="00993AF5"/>
    <w:rsid w:val="009B18D3"/>
    <w:rsid w:val="00A00587"/>
    <w:rsid w:val="00A15082"/>
    <w:rsid w:val="00AB07BF"/>
    <w:rsid w:val="00AB4A93"/>
    <w:rsid w:val="00B24E34"/>
    <w:rsid w:val="00BC343D"/>
    <w:rsid w:val="00C24B4C"/>
    <w:rsid w:val="00C61501"/>
    <w:rsid w:val="00D047E7"/>
    <w:rsid w:val="00E25A99"/>
    <w:rsid w:val="00E37ABA"/>
    <w:rsid w:val="00E559D3"/>
    <w:rsid w:val="00E81BC3"/>
    <w:rsid w:val="00F23478"/>
    <w:rsid w:val="00FA2073"/>
    <w:rsid w:val="00FF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341E2"/>
  <w15:chartTrackingRefBased/>
  <w15:docId w15:val="{5233E5A1-C1FE-4123-AA8D-EC7D3CE96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8D3"/>
  </w:style>
  <w:style w:type="paragraph" w:styleId="Titre2">
    <w:name w:val="heading 2"/>
    <w:basedOn w:val="Normal"/>
    <w:link w:val="Titre2Car"/>
    <w:uiPriority w:val="9"/>
    <w:qFormat/>
    <w:rsid w:val="00125B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559D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559D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93AF5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125B88"/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</w:rPr>
  </w:style>
  <w:style w:type="paragraph" w:styleId="Paragraphedeliste">
    <w:name w:val="List Paragraph"/>
    <w:basedOn w:val="Normal"/>
    <w:uiPriority w:val="34"/>
    <w:qFormat/>
    <w:rsid w:val="00FF355A"/>
    <w:pPr>
      <w:ind w:left="720"/>
      <w:contextualSpacing/>
    </w:pPr>
  </w:style>
  <w:style w:type="paragraph" w:customStyle="1" w:styleId="courant">
    <w:name w:val="courant"/>
    <w:basedOn w:val="Normal"/>
    <w:uiPriority w:val="99"/>
    <w:rsid w:val="00AB07BF"/>
    <w:pPr>
      <w:suppressAutoHyphens/>
      <w:autoSpaceDE w:val="0"/>
      <w:autoSpaceDN w:val="0"/>
      <w:adjustRightInd w:val="0"/>
      <w:spacing w:before="227" w:after="0" w:line="320" w:lineRule="atLeast"/>
      <w:textAlignment w:val="center"/>
    </w:pPr>
    <w:rPr>
      <w:rFonts w:ascii="Work Sans" w:hAnsi="Work Sans" w:cs="Work Sans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54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laloco.org/blog/thecafe-davril-ne-te-decouvre-pas-dun-fil" TargetMode="External"/><Relationship Id="rId26" Type="http://schemas.openxmlformats.org/officeDocument/2006/relationships/hyperlink" Target="https://laloco.org/blog/festival-des-solidarites-2024" TargetMode="External"/><Relationship Id="rId39" Type="http://schemas.openxmlformats.org/officeDocument/2006/relationships/hyperlink" Target="https://laloco.org/blog/fete-des-jardins-contre-vents-et-marees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42" Type="http://schemas.openxmlformats.org/officeDocument/2006/relationships/image" Target="media/image21.jpeg"/><Relationship Id="rId47" Type="http://schemas.openxmlformats.org/officeDocument/2006/relationships/hyperlink" Target="https://laloco.org/blog/saint-just-vezezoux-2-2" TargetMode="External"/><Relationship Id="rId50" Type="http://schemas.openxmlformats.org/officeDocument/2006/relationships/image" Target="media/image26.jpeg"/><Relationship Id="rId55" Type="http://schemas.openxmlformats.org/officeDocument/2006/relationships/hyperlink" Target="https://laloco.org/blog/chantier-collectif-chez-shushana-et-mathieu" TargetMode="External"/><Relationship Id="rId7" Type="http://schemas.openxmlformats.org/officeDocument/2006/relationships/hyperlink" Target="https://laloco.org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laloco.org/blog/temoignages-chamalieres" TargetMode="External"/><Relationship Id="rId29" Type="http://schemas.openxmlformats.org/officeDocument/2006/relationships/hyperlink" Target="https://laloco.org/blog/musique-et-danse-partage-ses-passions" TargetMode="External"/><Relationship Id="rId41" Type="http://schemas.openxmlformats.org/officeDocument/2006/relationships/hyperlink" Target="https://laloco.org/blog/journee-olympique-le-jeudi-4-avril" TargetMode="External"/><Relationship Id="rId54" Type="http://schemas.openxmlformats.org/officeDocument/2006/relationships/image" Target="media/image28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hyperlink" Target="https://www.admr.org/associations/admr-du-pays-d-allagnon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3" Type="http://schemas.openxmlformats.org/officeDocument/2006/relationships/image" Target="media/image27.png"/><Relationship Id="rId58" Type="http://schemas.openxmlformats.org/officeDocument/2006/relationships/image" Target="media/image30.jpeg"/><Relationship Id="rId5" Type="http://schemas.openxmlformats.org/officeDocument/2006/relationships/image" Target="media/image1.png"/><Relationship Id="rId15" Type="http://schemas.openxmlformats.org/officeDocument/2006/relationships/hyperlink" Target="https://laloco.org/blog/la-loco-avec-unis-cite-et-le-greta-du-velay-au-lycee-simone-weil" TargetMode="External"/><Relationship Id="rId23" Type="http://schemas.openxmlformats.org/officeDocument/2006/relationships/hyperlink" Target="https://laloco.org/blog/la-loco-met-le-feu-la-grange-palabres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s://laloco.org/blog/les-adherents-de-la-loco-en-stage-concert-avec-niaramy-trio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61" Type="http://schemas.openxmlformats.org/officeDocument/2006/relationships/fontTable" Target="fontTable.xml"/><Relationship Id="rId10" Type="http://schemas.openxmlformats.org/officeDocument/2006/relationships/hyperlink" Target="https://lacalligramme.fr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4" Type="http://schemas.openxmlformats.org/officeDocument/2006/relationships/hyperlink" Target="https://laloco.org/blog/repas-cbso-ce-jour-est-il-un-jour-special" TargetMode="External"/><Relationship Id="rId52" Type="http://schemas.openxmlformats.org/officeDocument/2006/relationships/hyperlink" Target="https://laloco.org/blog/sortie-au-puy" TargetMode="External"/><Relationship Id="rId60" Type="http://schemas.openxmlformats.org/officeDocument/2006/relationships/image" Target="media/image31.jpg"/><Relationship Id="rId4" Type="http://schemas.openxmlformats.org/officeDocument/2006/relationships/webSettings" Target="webSettings.xml"/><Relationship Id="rId9" Type="http://schemas.openxmlformats.org/officeDocument/2006/relationships/hyperlink" Target="https://tele-regain.fr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hyperlink" Target="https://laloco.org/blog/atelier-de-danse-burundaise-avec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2.jpeg"/><Relationship Id="rId48" Type="http://schemas.openxmlformats.org/officeDocument/2006/relationships/hyperlink" Target="https://laloco.org/blog/randonnee-leyvaux" TargetMode="External"/><Relationship Id="rId56" Type="http://schemas.openxmlformats.org/officeDocument/2006/relationships/hyperlink" Target="https://laloco.org/blog/apres-midi-jeux-lubilhac" TargetMode="External"/><Relationship Id="rId8" Type="http://schemas.openxmlformats.org/officeDocument/2006/relationships/hyperlink" Target="https://www.cafelecturebrioude.fr/" TargetMode="External"/><Relationship Id="rId51" Type="http://schemas.openxmlformats.org/officeDocument/2006/relationships/hyperlink" Target="https://laloco.org/blog/formation-dis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cecb-asso.fr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hyperlink" Target="https://laloco.org/blog/ca-swingue-lehpad-st-dominique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4.jpeg"/><Relationship Id="rId59" Type="http://schemas.openxmlformats.org/officeDocument/2006/relationships/hyperlink" Target="https://laloco.org/blog/la-fete-la-patat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5</Pages>
  <Words>882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chico Marx</dc:creator>
  <cp:keywords/>
  <dc:description/>
  <cp:lastModifiedBy>chico</cp:lastModifiedBy>
  <cp:revision>11</cp:revision>
  <cp:lastPrinted>2024-07-04T10:23:00Z</cp:lastPrinted>
  <dcterms:created xsi:type="dcterms:W3CDTF">2024-07-04T06:29:00Z</dcterms:created>
  <dcterms:modified xsi:type="dcterms:W3CDTF">2024-07-04T15:38:00Z</dcterms:modified>
</cp:coreProperties>
</file>